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РГАЭ. Фонд 9570. Опись 2. </w:t>
      </w:r>
    </w:p>
    <w:p w:rsidR="006928D0" w:rsidRPr="007365D9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5D9">
        <w:rPr>
          <w:rFonts w:ascii="Times New Roman" w:hAnsi="Times New Roman" w:cs="Times New Roman"/>
          <w:b/>
          <w:sz w:val="24"/>
          <w:szCs w:val="24"/>
          <w:u w:val="single"/>
        </w:rPr>
        <w:t>Д. 3821. Пр. УПА №1с-17с и 07с, 016с МАГОН по основной деятельности за 1948г.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1.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Пр. 1с.ф. 22.4.48.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списании </w:t>
      </w:r>
      <w:proofErr w:type="spellStart"/>
      <w:proofErr w:type="gramStart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с-та</w:t>
      </w:r>
      <w:proofErr w:type="spellEnd"/>
      <w:proofErr w:type="gramEnd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Ил-12 Н-439</w:t>
      </w:r>
      <w:r w:rsidRPr="00BA5A67">
        <w:rPr>
          <w:rFonts w:ascii="Times New Roman" w:hAnsi="Times New Roman" w:cs="Times New Roman"/>
          <w:b/>
          <w:sz w:val="24"/>
          <w:szCs w:val="24"/>
        </w:rPr>
        <w:t>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С-т Ил-12 зав№30047, оп.знакН-439, разбитый при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1.12.47г пил.1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Малиновским на 100% списать с б. МАГОН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10.1.48г за №17с.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2.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Пр. 2с. 18.4.48.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аварии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Ли-2 Н-427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/у к/к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пил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21.2.48г. в 3-х км от 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Хатанга … С-т разбит и ремонту не подлежит. Экипаж и пассажиры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невридимы</w:t>
      </w:r>
      <w:proofErr w:type="spellEnd"/>
      <w:r>
        <w:rPr>
          <w:rFonts w:ascii="Times New Roman" w:hAnsi="Times New Roman" w:cs="Times New Roman"/>
          <w:sz w:val="24"/>
          <w:szCs w:val="24"/>
        </w:rPr>
        <w:t>. … - закупорка льдом 4-х ходового бензинового крана… Обильное образование льда в баках…. 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6. Пр</w:t>
      </w:r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3с. 18.9.1948г. Об аварии Ли-2 Н-456 </w:t>
      </w:r>
      <w:proofErr w:type="spellStart"/>
      <w:proofErr w:type="gramStart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spellEnd"/>
      <w:proofErr w:type="gramEnd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/у к/к пилота 1 </w:t>
      </w:r>
      <w:proofErr w:type="spellStart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>Сырокваша</w:t>
      </w:r>
      <w:proofErr w:type="spellEnd"/>
      <w:r w:rsidRPr="00D4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Н.Л.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16.3.1948г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взлёте в 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Воркута … С-т разбит и восстановлению не подлежит.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2п Ручкин М.Ф. и 1-й б/м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 получили лёгкие ранения.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Кухарь Н.Д., 2-й б/м Хромов Г.Н., б/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МухановС.К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… выполняли задание по поискам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Ли-2 Н-444 с целью заправки бензином произвёл посадку в 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Воркута. Согласие на приём дал НШ отряда МГБ Иосифович (12.3.48г).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снегопада и метели за 2 дня аэродром для взлёта стал полностью непригоден.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16.3.48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взлетать, отослав 3-х чел экипажа в хвост во избежание капотирования, … При влёте по снегу 25-30 см с-т через 700м с 3-х точечного положения оторвался на малой скорости, с левым креном вышел на боковую линию ВПП, задел левой плоскостью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маслогрейки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затем за крышу дома, ударился правым мотором и плоскостью в жилой дом – потерпел аварию, …</w:t>
      </w:r>
      <w:r>
        <w:rPr>
          <w:rFonts w:ascii="Times New Roman" w:hAnsi="Times New Roman" w:cs="Times New Roman"/>
          <w:sz w:val="24"/>
          <w:szCs w:val="24"/>
        </w:rPr>
        <w:br/>
      </w:r>
      <w:r w:rsidRPr="001A04E3">
        <w:rPr>
          <w:rFonts w:ascii="Times New Roman" w:hAnsi="Times New Roman" w:cs="Times New Roman"/>
          <w:sz w:val="24"/>
          <w:szCs w:val="24"/>
          <w:u w:val="single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 xml:space="preserve">: к/к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следовало привлечь к судебной ответственности, но учитывая его стремление вылететь на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Попова, а также отсутствие порядка в 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Воркута – снизить во 2-ой класс и возбудить ходатайство перед 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Афанасьевым о лишении его персонального оклада с 15.5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10.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Пр. 4с. 22.5.48г. О </w:t>
      </w:r>
      <w:proofErr w:type="gramStart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ФВ-200 Н-401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лётчика-испытателя завода №477 пилота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Романовым А.И.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15.4.1948г. в Красноярском 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ГВФ во время разбега …, проходившего испытания, произошла поломка консольной части правой плоскости и правой ноги шасси.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не выполнена программа …, мало опыта у лётчика-испытателя, не выполнено указание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отношение пилота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включении его в состав экипажа, как имеющего опыт полётов на этом с-те.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12. Пр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.5с. 3.6.48г. Перераспределение самолётного парка между АГ УПА.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Ли-2 Н-434, 435, 437 и 421,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капремонте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з-де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477 списать с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и передать 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Получаемые от АП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Ли-2 Н-490, 491 и 492, передать 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АГ,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Ли-2 Н-493 и 494 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Н-419 и Н-343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заводской ремонт списать с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и передать 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получаемые в июне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м-це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от ВВС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Н-481, 482, 483, 484, 485, 486, 487, 488, 489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Н-399, 410, 412, 413, 370, 416, 417, 415, 374, 371, 375 и 376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Гидрометеослужбе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исключить из списков СМП УПА и списать с б. АГ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7.С-т Ли-2 Н-467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заводском ремонте списать с б. Чукотской АГ и передать 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С-т С-47 Н-361, прошедший модификацию под моторы АШ-62ир списать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и передать на б. Чук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Закрепить для тренировочных полётов без использования на транспортной работе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Ли-2 Н-470 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с-т Ли-2 Н421. Эти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по прямому назначению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переучивания ЛС, а также поверки т/п.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Гл бухгалтеру УПА Городничему в декадный срок внести изменения в балансы АГ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перераспределения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самолётного парка.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BA5A67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Л. 16. 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Пр. 7с. 28.8. 1948г. О списании </w:t>
      </w:r>
      <w:proofErr w:type="spellStart"/>
      <w:proofErr w:type="gramStart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с-та</w:t>
      </w:r>
      <w:proofErr w:type="spellEnd"/>
      <w:proofErr w:type="gramEnd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Ли-2 Н-427.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С-т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Ли-2 Н-427 зав№1847306, потерпевший аварию в 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Хатанга 23.3 с.г. не подлежащий восстановлению списать с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списков СМП УПА.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Кузичкин.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22</w:t>
      </w:r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Пр. 10с. 13.10.1948г. О закреплении </w:t>
      </w:r>
      <w:proofErr w:type="spellStart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>с-тов</w:t>
      </w:r>
      <w:proofErr w:type="spellEnd"/>
      <w:r w:rsidRPr="00BA5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По-2.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8D0" w:rsidRPr="00885889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1F3">
        <w:rPr>
          <w:rFonts w:ascii="Times New Roman" w:hAnsi="Times New Roman" w:cs="Times New Roman"/>
          <w:i/>
          <w:sz w:val="24"/>
          <w:szCs w:val="24"/>
        </w:rPr>
        <w:t>изменён</w:t>
      </w:r>
      <w:proofErr w:type="gramStart"/>
      <w:r w:rsidRPr="00A401F3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A401F3">
        <w:rPr>
          <w:rFonts w:ascii="Times New Roman" w:hAnsi="Times New Roman" w:cs="Times New Roman"/>
          <w:i/>
          <w:sz w:val="24"/>
          <w:szCs w:val="24"/>
        </w:rPr>
        <w:t>р. 13с от 22.10.48</w:t>
      </w:r>
      <w:r>
        <w:rPr>
          <w:rFonts w:ascii="Times New Roman" w:hAnsi="Times New Roman" w:cs="Times New Roman"/>
          <w:i/>
          <w:sz w:val="24"/>
          <w:szCs w:val="24"/>
        </w:rPr>
        <w:t>, см. ниже</w:t>
      </w:r>
      <w:r w:rsidRPr="00A401F3">
        <w:rPr>
          <w:rFonts w:ascii="Times New Roman" w:hAnsi="Times New Roman" w:cs="Times New Roman"/>
          <w:i/>
          <w:sz w:val="24"/>
          <w:szCs w:val="24"/>
        </w:rPr>
        <w:t>)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Полученный в сентябре 1948г с завода №168 МАП с-т По-2 зав№16805060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Н-415 </w:t>
      </w:r>
      <w:r>
        <w:rPr>
          <w:rFonts w:ascii="Times New Roman" w:hAnsi="Times New Roman" w:cs="Times New Roman"/>
          <w:i/>
          <w:sz w:val="24"/>
          <w:szCs w:val="24"/>
        </w:rPr>
        <w:t>(516)</w:t>
      </w:r>
      <w:r>
        <w:rPr>
          <w:rFonts w:ascii="Times New Roman" w:hAnsi="Times New Roman" w:cs="Times New Roman"/>
          <w:sz w:val="24"/>
          <w:szCs w:val="24"/>
        </w:rPr>
        <w:t xml:space="preserve"> закрепить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АГОН.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сентябре 1948г. с завода №168 МАП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28D0" w:rsidRPr="00A401F3" w:rsidRDefault="006928D0" w:rsidP="00692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По-2 зав№16805051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Н-416, </w:t>
      </w:r>
      <w:r>
        <w:rPr>
          <w:rFonts w:ascii="Times New Roman" w:hAnsi="Times New Roman" w:cs="Times New Roman"/>
          <w:i/>
          <w:sz w:val="24"/>
          <w:szCs w:val="24"/>
        </w:rPr>
        <w:t>(523)</w:t>
      </w:r>
    </w:p>
    <w:p w:rsidR="006928D0" w:rsidRPr="00A401F3" w:rsidRDefault="006928D0" w:rsidP="00692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… ……… 16805062 ………… 417, </w:t>
      </w:r>
      <w:r>
        <w:rPr>
          <w:rFonts w:ascii="Times New Roman" w:hAnsi="Times New Roman" w:cs="Times New Roman"/>
          <w:i/>
          <w:sz w:val="24"/>
          <w:szCs w:val="24"/>
        </w:rPr>
        <w:t>(524)</w:t>
      </w:r>
    </w:p>
    <w:p w:rsidR="006928D0" w:rsidRPr="00A401F3" w:rsidRDefault="006928D0" w:rsidP="00692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По-2л ….. 16801045 …………. 418, </w:t>
      </w:r>
      <w:r>
        <w:rPr>
          <w:rFonts w:ascii="Times New Roman" w:hAnsi="Times New Roman" w:cs="Times New Roman"/>
          <w:i/>
          <w:sz w:val="24"/>
          <w:szCs w:val="24"/>
        </w:rPr>
        <w:t>(515)</w:t>
      </w:r>
    </w:p>
    <w:p w:rsidR="006928D0" w:rsidRPr="00A401F3" w:rsidRDefault="006928D0" w:rsidP="00692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…………. 16801046 …………. 419, </w:t>
      </w:r>
      <w:r>
        <w:rPr>
          <w:rFonts w:ascii="Times New Roman" w:hAnsi="Times New Roman" w:cs="Times New Roman"/>
          <w:i/>
          <w:sz w:val="24"/>
          <w:szCs w:val="24"/>
        </w:rPr>
        <w:t>(517)</w:t>
      </w:r>
    </w:p>
    <w:p w:rsidR="006928D0" w:rsidRPr="00A401F3" w:rsidRDefault="006928D0" w:rsidP="00692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…………. 16801048 …………. 420, </w:t>
      </w:r>
      <w:r>
        <w:rPr>
          <w:rFonts w:ascii="Times New Roman" w:hAnsi="Times New Roman" w:cs="Times New Roman"/>
          <w:i/>
          <w:sz w:val="24"/>
          <w:szCs w:val="24"/>
        </w:rPr>
        <w:t>(518)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…………. 16801052 …………. 421 </w:t>
      </w:r>
      <w:r>
        <w:rPr>
          <w:rFonts w:ascii="Times New Roman" w:hAnsi="Times New Roman" w:cs="Times New Roman"/>
          <w:i/>
          <w:sz w:val="24"/>
          <w:szCs w:val="24"/>
        </w:rPr>
        <w:t xml:space="preserve">(519) </w:t>
      </w:r>
      <w:r>
        <w:rPr>
          <w:rFonts w:ascii="Times New Roman" w:hAnsi="Times New Roman" w:cs="Times New Roman"/>
          <w:sz w:val="24"/>
          <w:szCs w:val="24"/>
        </w:rPr>
        <w:t xml:space="preserve">– закрепить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перегонки всех шести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Москвы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АГ, считать эти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хранении МАГОН.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Полученный в сентябре 1948г с завода №168 МАП с-т По-2л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16801054,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Н-422 </w:t>
      </w:r>
      <w:r>
        <w:rPr>
          <w:rFonts w:ascii="Times New Roman" w:hAnsi="Times New Roman" w:cs="Times New Roman"/>
          <w:i/>
          <w:sz w:val="24"/>
          <w:szCs w:val="24"/>
        </w:rPr>
        <w:t xml:space="preserve">(520) </w:t>
      </w:r>
      <w:r>
        <w:rPr>
          <w:rFonts w:ascii="Times New Roman" w:hAnsi="Times New Roman" w:cs="Times New Roman"/>
          <w:sz w:val="24"/>
          <w:szCs w:val="24"/>
        </w:rPr>
        <w:t xml:space="preserve">закрепить за Чук АГ.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23. Акт. Аэродром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Тушино. 29.9.1948г. Утверждаю.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2.10.1948г.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предмет сдачи и приёма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По-2 и По-2л.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предписания Гл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полковника Данилова Ф.П. прибывшие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штук (новые) с завода №168 МАП из них По-2 за№16805060 принять для эксплуатации в МАГОН, остальные два По-2 за №16805051, 16805062 и пять По-2л за №16801045, 16801046, 16801048, 16801052, </w:t>
      </w:r>
      <w:r w:rsidRPr="00E46282">
        <w:rPr>
          <w:rFonts w:ascii="Times New Roman" w:hAnsi="Times New Roman" w:cs="Times New Roman"/>
          <w:sz w:val="24"/>
          <w:szCs w:val="24"/>
          <w:u w:val="single"/>
        </w:rPr>
        <w:t>1680254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ответственное хранение.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приёмо-сдаточных ведомостей имущество и снаряжение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полном комплекте.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сдал пилот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отряда МАГОН (Бесфамильный).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912F70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Пр. 13с. УПА 22.10.1948г.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закреплении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По-2. 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изменении пр. №10с от 13.10.1948г.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октябре 1948г с завода №168 МАП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По-2л: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16801055, Н-521,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……. 16801056, Н-522 закрепить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АГ и записать на её баланс.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 Во изменение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р. от 13.10.1948г. за №10с считать опознавательные 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По-2л следующие.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Зав. №16801045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Н-515,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             46 ……… 517,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   48 ……… 518,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……………   52 ……… 519,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 ..54 ……….520,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По-2 зав№16805051 … 523,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…………………. 62 … 524,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………………… 60 …. 516.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Чибисов.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912F70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Л. 47-49. Пр. УПА №17с. 6.12.1948г. О модификации </w:t>
      </w:r>
      <w:proofErr w:type="spellStart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с-тов</w:t>
      </w:r>
      <w:proofErr w:type="spellEnd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Каталина</w:t>
      </w:r>
      <w:proofErr w:type="spellEnd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ОКБ 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477 осуществили модификацию 2-х г/самолётов </w:t>
      </w:r>
      <w:r>
        <w:rPr>
          <w:rFonts w:ascii="Times New Roman" w:hAnsi="Times New Roman" w:cs="Times New Roman"/>
          <w:sz w:val="24"/>
          <w:szCs w:val="24"/>
          <w:lang w:val="en-US"/>
        </w:rPr>
        <w:t>PBN</w:t>
      </w:r>
      <w:r w:rsidRPr="00B37475">
        <w:rPr>
          <w:rFonts w:ascii="Times New Roman" w:hAnsi="Times New Roman" w:cs="Times New Roman"/>
          <w:sz w:val="24"/>
          <w:szCs w:val="24"/>
        </w:rPr>
        <w:t xml:space="preserve">-1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отечественные моторные группы. …</w:t>
      </w:r>
      <w:r>
        <w:rPr>
          <w:rFonts w:ascii="Times New Roman" w:hAnsi="Times New Roman" w:cs="Times New Roman"/>
          <w:sz w:val="24"/>
          <w:szCs w:val="24"/>
        </w:rPr>
        <w:br/>
        <w:t xml:space="preserve">В целях обеспечения выпуска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«КМ-2», необходимых для летней навигации 1949г, ПРИКАЗЫВАЮ: … П.2. Установить, что к летней навигации 1949г должно быть выпущено 12 гидросамолётов «КМ-2», в т.ч. Н-338 и Н-422, модифицированные в 1948г.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Директору завода 477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Немедленно организовать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модификации и обеспечить окончание его в следующие сроки: - к 31 января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 к 15 июня –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Кузичкин.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912F70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Л. 50. </w:t>
      </w:r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Пр. 07с </w:t>
      </w:r>
      <w:proofErr w:type="spellStart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к-ра</w:t>
      </w:r>
      <w:proofErr w:type="spellEnd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МАГОН. Исх. 12.8.1948г. О лётных и не лётных происшествиях в АГ за июль 1948г. В июле – 4 л/пр и 2 </w:t>
      </w:r>
      <w:proofErr w:type="spellStart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нл</w:t>
      </w:r>
      <w:proofErr w:type="spellEnd"/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/пр. …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10.7.48 в 1-ом АО при запуске мотора ИЛ-12 Н-440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24.7.48 …………. ВП Ил-12 Н-475. Через 10 мин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тряска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возврат.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15.7.48. Ли-2 Н-459 2-го 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ВП в м. Каменном из-за тряски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26.7.48. МП-7 Н-325 пилот Петров при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Саскылахе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 пробега наскочил на подводный камень и пробил 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Ил-12 Н-443 из-за плохого крепления, сильным ветром сорвало с места – повреждение, поломка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8235C4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5C4">
        <w:rPr>
          <w:rFonts w:ascii="Times New Roman" w:hAnsi="Times New Roman" w:cs="Times New Roman"/>
          <w:sz w:val="24"/>
          <w:szCs w:val="24"/>
          <w:u w:val="single"/>
        </w:rPr>
        <w:t xml:space="preserve">Л. 17-20. Пр. </w:t>
      </w:r>
      <w:proofErr w:type="spellStart"/>
      <w:r w:rsidRPr="008235C4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 w:rsidRPr="008235C4">
        <w:rPr>
          <w:rFonts w:ascii="Times New Roman" w:hAnsi="Times New Roman" w:cs="Times New Roman"/>
          <w:sz w:val="24"/>
          <w:szCs w:val="24"/>
          <w:u w:val="single"/>
        </w:rPr>
        <w:t xml:space="preserve"> УПА №8с. 13.9.48. О тех. состоянии СП УПА по состоянию </w:t>
      </w:r>
      <w:r w:rsidRPr="00912F70">
        <w:rPr>
          <w:rFonts w:ascii="Times New Roman" w:hAnsi="Times New Roman" w:cs="Times New Roman"/>
          <w:b/>
          <w:sz w:val="24"/>
          <w:szCs w:val="24"/>
          <w:u w:val="single"/>
        </w:rPr>
        <w:t>на 10.9.48</w:t>
      </w:r>
      <w:r w:rsidRPr="008235C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28D0" w:rsidRPr="008235C4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5C4">
        <w:rPr>
          <w:rFonts w:ascii="Times New Roman" w:hAnsi="Times New Roman" w:cs="Times New Roman"/>
          <w:b/>
          <w:sz w:val="24"/>
          <w:szCs w:val="24"/>
        </w:rPr>
        <w:t>П.1. По МАГОН:</w:t>
      </w:r>
    </w:p>
    <w:tbl>
      <w:tblPr>
        <w:tblStyle w:val="a3"/>
        <w:tblW w:w="0" w:type="auto"/>
        <w:tblInd w:w="-601" w:type="dxa"/>
        <w:tblLook w:val="04A0"/>
      </w:tblPr>
      <w:tblGrid>
        <w:gridCol w:w="5369"/>
        <w:gridCol w:w="4803"/>
      </w:tblGrid>
      <w:tr w:rsidR="006928D0" w:rsidTr="004B518B">
        <w:tc>
          <w:tcPr>
            <w:tcW w:w="5458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 Рига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осиспытания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НИИ ВМС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            339 Москва – без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340 Красноярск - модификация 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               341 …………………………..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               342 Москва – без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               344 Красноярск – модификация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              422 …………………………….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381 Красноярск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485 ледовая разведка – исправна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……….  486 Красноярск – модификация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……….. 487 ледовая разведка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………... 488 ………………………….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……….. 489т 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……….. 481  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……….. 482 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……….. 483 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……….. 484 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МП-7 275 – фотосъёмка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……. 308 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……. 325 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……. 337 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С-47 368 Москва – без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…… 369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Ил-12 438 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……. 440 Москва, готов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……. 441 ………., ремонт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 МАП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……. 442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……. 443 ………. Без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29……... 474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……. 475 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…….. 477 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……. 478 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……. 479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законсервирован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…….. 480 ……… исправный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Ли-2 393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…… 455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         459 Москва – прогар клапанов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     458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       460 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         461 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         464 Москва – смена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         470 Красноярск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43           471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Арх-ск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ожидании ремонта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         490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          491 Москва – прогар клапанов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          492 ……… - подготовка к зиме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         494 в рейсе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Пе-8 396 Москва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ФВ-200 401 Москва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50……….. 500 …………………………..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Б-25 445 Аэрофотосъёмка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52…… 476 Москва в ожидании запчастей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До-24 473 Москва модификация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С-47 362 Москва – в ожидании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По-2 383 м. Каменный – подлежит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…… 433 …………………………………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…… 446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…… 447 ЗФИ – законсервирован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…... 448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ожидании ремонта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…… 450 ……………………………..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…… 451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Оленёкская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/база – требует списания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…… 453 ЗФИ – законсервирован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…… 511 м. Каменный – исправный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…… 514 ……………………………….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в АГ 64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34, не исправных 30. По типам:</w:t>
      </w:r>
    </w:p>
    <w:tbl>
      <w:tblPr>
        <w:tblStyle w:val="a3"/>
        <w:tblW w:w="0" w:type="auto"/>
        <w:tblLook w:val="04A0"/>
      </w:tblPr>
      <w:tblGrid>
        <w:gridCol w:w="4790"/>
        <w:gridCol w:w="4781"/>
      </w:tblGrid>
      <w:tr w:rsidR="006928D0" w:rsidTr="004B518B"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17 – 10/7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МП-7 = 4 – 4/0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С-47 = 3 – ½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Ли-2 = 13 – 7/6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Ил-12 = 11 – 7/4</w:t>
            </w: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ФВ-200 = 2 – 2/0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Б-25 = 2 – 1/1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До-24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По-2 = 10 – 4/6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Пе-8 = 1 – 0/1</w:t>
            </w: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8D0" w:rsidRPr="00912F70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F70">
        <w:rPr>
          <w:rFonts w:ascii="Times New Roman" w:hAnsi="Times New Roman" w:cs="Times New Roman"/>
          <w:b/>
          <w:sz w:val="24"/>
          <w:szCs w:val="24"/>
        </w:rPr>
        <w:t xml:space="preserve">П. 2. По </w:t>
      </w:r>
      <w:proofErr w:type="spellStart"/>
      <w:r w:rsidRPr="00912F70">
        <w:rPr>
          <w:rFonts w:ascii="Times New Roman" w:hAnsi="Times New Roman" w:cs="Times New Roman"/>
          <w:b/>
          <w:sz w:val="24"/>
          <w:szCs w:val="24"/>
        </w:rPr>
        <w:t>Игарской</w:t>
      </w:r>
      <w:proofErr w:type="spellEnd"/>
      <w:r w:rsidRPr="00912F70">
        <w:rPr>
          <w:rFonts w:ascii="Times New Roman" w:hAnsi="Times New Roman" w:cs="Times New Roman"/>
          <w:b/>
          <w:sz w:val="24"/>
          <w:szCs w:val="24"/>
        </w:rPr>
        <w:t xml:space="preserve"> АГ.</w:t>
      </w:r>
    </w:p>
    <w:tbl>
      <w:tblPr>
        <w:tblStyle w:val="a3"/>
        <w:tblW w:w="0" w:type="auto"/>
        <w:tblLook w:val="04A0"/>
      </w:tblPr>
      <w:tblGrid>
        <w:gridCol w:w="4790"/>
        <w:gridCol w:w="4781"/>
      </w:tblGrid>
      <w:tr w:rsidR="006928D0" w:rsidTr="004B518B"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С-47 425 Красноярск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Ли-2 457 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…… 463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исправный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467 …………………………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472 ………………………….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493 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419 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                343 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Ю-52 380       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Си-204 375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подлежит списанию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По-2 348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…      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     385 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   386 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  387 ……………………….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16           382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Косистый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требует ремонта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17           388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подлежит списанию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18           390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По-2 452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20           355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ремонте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       357 ………………………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 392 Хатанга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        406 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         405 ……………………..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432 м. Каменный требует ремонта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      449 Хатанга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27           454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 505 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         506 Хатанга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30           507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31           508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       509 …………………..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    510 Хатанга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         512 ……………………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      513 ……………………</w:t>
            </w: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АГ 35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26, не исправных 9. По типам:</w:t>
      </w:r>
    </w:p>
    <w:tbl>
      <w:tblPr>
        <w:tblStyle w:val="a3"/>
        <w:tblW w:w="0" w:type="auto"/>
        <w:tblLook w:val="04A0"/>
      </w:tblPr>
      <w:tblGrid>
        <w:gridCol w:w="4790"/>
        <w:gridCol w:w="4781"/>
      </w:tblGrid>
      <w:tr w:rsidR="006928D0" w:rsidTr="004B518B"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С-47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Ли-2 = 5 – 4/1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 – 2/0</w:t>
            </w: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Ю-52 = 1 – 1/0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Си-204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По-2 = 25 – 19/6</w:t>
            </w: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29077B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77B">
        <w:rPr>
          <w:rFonts w:ascii="Times New Roman" w:hAnsi="Times New Roman" w:cs="Times New Roman"/>
          <w:b/>
          <w:sz w:val="24"/>
          <w:szCs w:val="24"/>
        </w:rPr>
        <w:t>П. 3. По Чукотской АГ.</w:t>
      </w:r>
    </w:p>
    <w:tbl>
      <w:tblPr>
        <w:tblStyle w:val="a3"/>
        <w:tblW w:w="0" w:type="auto"/>
        <w:tblLook w:val="04A0"/>
      </w:tblPr>
      <w:tblGrid>
        <w:gridCol w:w="4799"/>
        <w:gridCol w:w="4772"/>
      </w:tblGrid>
      <w:tr w:rsidR="006928D0" w:rsidTr="004B518B"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Ли-2 462 Красноярск – замена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    468 Москва – замена моторов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    469 в рейсе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С-47 361 Кресты Колымские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 168   …………………… в ремонте</w:t>
            </w: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в АГ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типам: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Ли-2 = 3 – ½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С-47 = 1 – 1/0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 = 1 – 0/1</w:t>
            </w: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D0" w:rsidRPr="00885889" w:rsidRDefault="006928D0" w:rsidP="0069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889">
        <w:rPr>
          <w:rFonts w:ascii="Times New Roman" w:hAnsi="Times New Roman" w:cs="Times New Roman"/>
          <w:b/>
          <w:sz w:val="24"/>
          <w:szCs w:val="24"/>
        </w:rPr>
        <w:t xml:space="preserve">Всего в ПА 104 </w:t>
      </w:r>
      <w:proofErr w:type="spellStart"/>
      <w:proofErr w:type="gramStart"/>
      <w:r w:rsidRPr="00885889">
        <w:rPr>
          <w:rFonts w:ascii="Times New Roman" w:hAnsi="Times New Roman" w:cs="Times New Roman"/>
          <w:b/>
          <w:sz w:val="24"/>
          <w:szCs w:val="24"/>
        </w:rPr>
        <w:t>с-та</w:t>
      </w:r>
      <w:proofErr w:type="spellEnd"/>
      <w:proofErr w:type="gramEnd"/>
      <w:r w:rsidRPr="00885889">
        <w:rPr>
          <w:rFonts w:ascii="Times New Roman" w:hAnsi="Times New Roman" w:cs="Times New Roman"/>
          <w:b/>
          <w:sz w:val="24"/>
          <w:szCs w:val="24"/>
        </w:rPr>
        <w:t>, из них: исправных 64, не исправных 40. По типам:</w:t>
      </w:r>
    </w:p>
    <w:tbl>
      <w:tblPr>
        <w:tblStyle w:val="a3"/>
        <w:tblW w:w="0" w:type="auto"/>
        <w:tblLook w:val="04A0"/>
      </w:tblPr>
      <w:tblGrid>
        <w:gridCol w:w="4789"/>
        <w:gridCol w:w="4782"/>
      </w:tblGrid>
      <w:tr w:rsidR="006928D0" w:rsidTr="004B518B"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19 – 12/7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МП-7 = 4 – 4/0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Ил-12 = 11 – 7/4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Ли-2 = 21 – 12/9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С-47 = 5 – 2/3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ФВ = 2 – 2/0</w:t>
            </w:r>
          </w:p>
        </w:tc>
        <w:tc>
          <w:tcPr>
            <w:tcW w:w="4857" w:type="dxa"/>
          </w:tcPr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Б-25 = 2 – 1/1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До-24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Пе-8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П0-1 = 36 – 23/13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Си-204 = 1 – 0/1</w:t>
            </w:r>
          </w:p>
          <w:p w:rsidR="006928D0" w:rsidRDefault="006928D0" w:rsidP="004B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Ю-52 = 1 – 1/0</w:t>
            </w:r>
          </w:p>
        </w:tc>
      </w:tr>
    </w:tbl>
    <w:p w:rsidR="006928D0" w:rsidRDefault="006928D0" w:rsidP="006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Кузичкин.   </w:t>
      </w:r>
    </w:p>
    <w:p w:rsidR="00FF43BF" w:rsidRPr="006928D0" w:rsidRDefault="00FF43BF" w:rsidP="006928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3BF" w:rsidRPr="006928D0" w:rsidSect="00F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8D0"/>
    <w:rsid w:val="006928D0"/>
    <w:rsid w:val="00C920F7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D0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1715</Words>
  <Characters>9778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2013-06-01T07:10:00Z</dcterms:created>
  <dcterms:modified xsi:type="dcterms:W3CDTF">2013-06-01T07:15:00Z</dcterms:modified>
</cp:coreProperties>
</file>